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6" w:rsidRPr="007A3DB3" w:rsidRDefault="00A77106" w:rsidP="00EC1273">
      <w:pPr>
        <w:pStyle w:val="Title"/>
        <w:rPr>
          <w:sz w:val="22"/>
          <w:szCs w:val="22"/>
        </w:rPr>
      </w:pPr>
      <w:r w:rsidRPr="007A3DB3">
        <w:rPr>
          <w:sz w:val="22"/>
          <w:szCs w:val="22"/>
        </w:rPr>
        <w:t>Daugavpils pilsētas pašvaldības iestādes „Komunālās saimniecības pārvalde”</w:t>
      </w:r>
    </w:p>
    <w:p w:rsidR="00C82B13" w:rsidRPr="007A3DB3" w:rsidRDefault="00803EE7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7A3DB3">
        <w:rPr>
          <w:rFonts w:ascii="Times New Roman" w:hAnsi="Times New Roman" w:cs="Times New Roman"/>
          <w:b/>
        </w:rPr>
        <w:t>iepirkuma</w:t>
      </w:r>
    </w:p>
    <w:p w:rsidR="009C078B" w:rsidRPr="00EC1273" w:rsidRDefault="00C82B13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EC1273">
        <w:rPr>
          <w:rFonts w:ascii="Times New Roman" w:hAnsi="Times New Roman" w:cs="Times New Roman"/>
          <w:b/>
        </w:rPr>
        <w:t>Publisko iepirkumu likuma 8.</w:t>
      </w:r>
      <w:r w:rsidR="007277FA" w:rsidRPr="00EC1273">
        <w:rPr>
          <w:rFonts w:ascii="Times New Roman" w:hAnsi="Times New Roman" w:cs="Times New Roman"/>
          <w:b/>
          <w:vertAlign w:val="superscript"/>
        </w:rPr>
        <w:t>²</w:t>
      </w:r>
      <w:r w:rsidR="00A77106" w:rsidRPr="00EC1273">
        <w:rPr>
          <w:rFonts w:ascii="Times New Roman" w:hAnsi="Times New Roman" w:cs="Times New Roman"/>
          <w:b/>
        </w:rPr>
        <w:t>panta noteiktā kārtībā</w:t>
      </w:r>
    </w:p>
    <w:p w:rsidR="00B01D0C" w:rsidRPr="00EC1273" w:rsidRDefault="00B01D0C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EC1273">
        <w:rPr>
          <w:rFonts w:ascii="Times New Roman" w:hAnsi="Times New Roman" w:cs="Times New Roman"/>
          <w:b/>
        </w:rPr>
        <w:t>“</w:t>
      </w:r>
      <w:r w:rsidR="00EC1273" w:rsidRPr="00EC1273">
        <w:rPr>
          <w:rFonts w:ascii="Times New Roman" w:eastAsia="Calibri" w:hAnsi="Times New Roman" w:cs="Times New Roman"/>
          <w:b/>
          <w:bCs/>
        </w:rPr>
        <w:t>Betona ceļa seguma remontdarbi Dunduru ielā (posma no “Ķīpsalas Auto” autokapsētas līdz Gaismas ielai), Daugavpilī, 2014.gadā</w:t>
      </w:r>
      <w:r w:rsidRPr="00EC1273">
        <w:rPr>
          <w:rFonts w:ascii="Times New Roman" w:hAnsi="Times New Roman" w:cs="Times New Roman"/>
          <w:b/>
          <w:bCs/>
        </w:rPr>
        <w:t>”</w:t>
      </w:r>
    </w:p>
    <w:p w:rsidR="004202D9" w:rsidRDefault="0041755B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EC1273">
        <w:rPr>
          <w:rFonts w:ascii="Times New Roman" w:hAnsi="Times New Roman" w:cs="Times New Roman"/>
          <w:b/>
        </w:rPr>
        <w:t xml:space="preserve">Iepirkuma </w:t>
      </w:r>
      <w:r w:rsidR="007A3DB3" w:rsidRPr="00EC1273">
        <w:rPr>
          <w:rFonts w:ascii="Times New Roman" w:hAnsi="Times New Roman" w:cs="Times New Roman"/>
          <w:b/>
          <w:bCs/>
        </w:rPr>
        <w:t>iden</w:t>
      </w:r>
      <w:r w:rsidR="00562EF9" w:rsidRPr="00EC1273">
        <w:rPr>
          <w:rFonts w:ascii="Times New Roman" w:hAnsi="Times New Roman" w:cs="Times New Roman"/>
          <w:b/>
          <w:bCs/>
        </w:rPr>
        <w:t xml:space="preserve">tifikācijas </w:t>
      </w:r>
      <w:r w:rsidR="00EC1273">
        <w:rPr>
          <w:rFonts w:ascii="Times New Roman" w:hAnsi="Times New Roman" w:cs="Times New Roman"/>
          <w:b/>
          <w:bCs/>
        </w:rPr>
        <w:t xml:space="preserve"> nr.DPPI KSP 2014/30</w:t>
      </w:r>
    </w:p>
    <w:p w:rsidR="00EC1273" w:rsidRPr="00EC1273" w:rsidRDefault="00EC1273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EC1273">
        <w:rPr>
          <w:rFonts w:ascii="Times New Roman" w:hAnsi="Times New Roman" w:cs="Times New Roman"/>
          <w:b/>
          <w:bCs/>
        </w:rPr>
        <w:t xml:space="preserve"> 2014.gada 18.jūlija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 xml:space="preserve">plkst. </w:t>
      </w:r>
      <w:bookmarkStart w:id="0" w:name="_GoBack"/>
      <w:bookmarkEnd w:id="0"/>
      <w:r w:rsidRPr="004468FB">
        <w:rPr>
          <w:rFonts w:ascii="Times New Roman" w:hAnsi="Times New Roman" w:cs="Times New Roman"/>
          <w:b/>
          <w:bCs/>
        </w:rPr>
        <w:t>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EC1273">
        <w:rPr>
          <w:rFonts w:ascii="Times New Roman" w:hAnsi="Times New Roman" w:cs="Times New Roman"/>
          <w:bCs/>
          <w:color w:val="000000"/>
        </w:rPr>
        <w:t>as pārvalde”, 2.stāvā, 221</w:t>
      </w:r>
      <w:r w:rsidR="00CD21C3">
        <w:rPr>
          <w:rFonts w:ascii="Times New Roman" w:hAnsi="Times New Roman" w:cs="Times New Roman"/>
          <w:bCs/>
          <w:color w:val="000000"/>
        </w:rPr>
        <w:t>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EC1273">
        <w:rPr>
          <w:rFonts w:ascii="Times New Roman" w:hAnsi="Times New Roman" w:cs="Times New Roman"/>
        </w:rPr>
        <w:t xml:space="preserve"> 25.07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EC1273">
        <w:rPr>
          <w:rFonts w:ascii="Times New Roman" w:hAnsi="Times New Roman" w:cs="Times New Roman"/>
        </w:rPr>
        <w:t xml:space="preserve"> 1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EC1273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A3359" w:rsidRPr="00E25B45" w:rsidRDefault="00EC1273" w:rsidP="00EC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 „LATTEPS</w:t>
            </w:r>
            <w:r w:rsidR="00A53D4F" w:rsidRPr="00E25B45">
              <w:rPr>
                <w:rFonts w:ascii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reģistrācijas Nr.40003318609, Ģimnāzijas iela 22-5, Daugavpils, LV-5404</w:t>
            </w:r>
          </w:p>
        </w:tc>
        <w:tc>
          <w:tcPr>
            <w:tcW w:w="2464" w:type="dxa"/>
            <w:vAlign w:val="center"/>
          </w:tcPr>
          <w:p w:rsidR="009A3359" w:rsidRPr="00F21247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C1273">
              <w:rPr>
                <w:rFonts w:ascii="Times New Roman" w:hAnsi="Times New Roman" w:cs="Times New Roman"/>
              </w:rPr>
              <w:t>14.gada 18.jūlijā plkst.09:48</w:t>
            </w:r>
          </w:p>
        </w:tc>
        <w:tc>
          <w:tcPr>
            <w:tcW w:w="2464" w:type="dxa"/>
            <w:vAlign w:val="center"/>
          </w:tcPr>
          <w:p w:rsidR="009A3359" w:rsidRPr="006237A3" w:rsidRDefault="00EC1273" w:rsidP="00EC1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25571,02</w:t>
            </w:r>
          </w:p>
        </w:tc>
      </w:tr>
    </w:tbl>
    <w:p w:rsidR="00366008" w:rsidRDefault="00366008" w:rsidP="00EC1273">
      <w:pPr>
        <w:spacing w:after="0"/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9A3359" w:rsidRPr="006C587C" w:rsidRDefault="00EC1273" w:rsidP="007E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 „LATTEPS</w:t>
            </w:r>
            <w:r w:rsidRPr="00E25B45">
              <w:rPr>
                <w:rFonts w:ascii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reģistrācijas Nr.40003318609, Ģimnāzijas iela 22-5, Daugavpils, LV-5404</w:t>
            </w:r>
          </w:p>
        </w:tc>
        <w:tc>
          <w:tcPr>
            <w:tcW w:w="5245" w:type="dxa"/>
            <w:vAlign w:val="center"/>
          </w:tcPr>
          <w:p w:rsidR="009A3359" w:rsidRPr="007C3B6C" w:rsidRDefault="007C3B6C" w:rsidP="00180D91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1273" w:rsidRDefault="00EC1273" w:rsidP="00EC1273">
      <w:pPr>
        <w:spacing w:after="0"/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EC1273" w:rsidP="00EC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 „LATTEPS</w:t>
            </w:r>
            <w:r w:rsidRPr="00E25B45">
              <w:rPr>
                <w:rFonts w:ascii="Times New Roman" w:hAnsi="Times New Roman" w:cs="Times New Roman"/>
                <w:b/>
                <w:bCs/>
              </w:rPr>
              <w:t>”</w:t>
            </w:r>
            <w:r w:rsidRPr="00EC1273">
              <w:rPr>
                <w:rFonts w:ascii="Times New Roman" w:hAnsi="Times New Roman" w:cs="Times New Roman"/>
                <w:bCs/>
              </w:rPr>
              <w:t>,</w:t>
            </w:r>
            <w:r w:rsidRPr="00EC1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reģistrācijas Nr.40003318609,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 w:rsidR="001A4FA4">
              <w:rPr>
                <w:rFonts w:ascii="Times New Roman" w:hAnsi="Times New Roman" w:cs="Times New Roman"/>
                <w:b/>
                <w:bCs/>
              </w:rPr>
              <w:t xml:space="preserve"> EUR </w:t>
            </w:r>
            <w:r>
              <w:rPr>
                <w:rFonts w:ascii="Times New Roman" w:hAnsi="Times New Roman" w:cs="Times New Roman"/>
                <w:b/>
              </w:rPr>
              <w:t>25571,02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EC1273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25.jūlijā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237867" w:rsidRPr="00EC1273" w:rsidRDefault="009A3359" w:rsidP="00EC1273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="00EC1273">
        <w:rPr>
          <w:rFonts w:ascii="Times New Roman" w:hAnsi="Times New Roman" w:cs="Times New Roman"/>
        </w:rPr>
        <w:t>ts Jānis Artekovs</w:t>
      </w:r>
    </w:p>
    <w:sectPr w:rsidR="00237867" w:rsidRPr="00EC1273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A3DB3"/>
    <w:rsid w:val="007B3AFB"/>
    <w:rsid w:val="007C3B6C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F2AB2"/>
    <w:rsid w:val="00B01D0C"/>
    <w:rsid w:val="00B70A74"/>
    <w:rsid w:val="00B71C77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C1273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99AA9-B149-4375-BDD9-8610B5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2013-03-22T09:04:00Z</dcterms:created>
  <dcterms:modified xsi:type="dcterms:W3CDTF">2014-07-25T10:57:00Z</dcterms:modified>
</cp:coreProperties>
</file>